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22B8E0CD" w:rsidR="00993245" w:rsidRDefault="00993245" w:rsidP="005E7A8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8E3AC3" w:rsidRPr="008E3AC3">
        <w:rPr>
          <w:rtl/>
        </w:rPr>
        <w:t xml:space="preserve"> </w:t>
      </w:r>
      <w:r w:rsidR="002B4807">
        <w:rPr>
          <w:rFonts w:hint="cs"/>
          <w:rtl/>
        </w:rPr>
        <w:t xml:space="preserve">کارآموزی </w:t>
      </w:r>
      <w:r w:rsidR="002B4807" w:rsidRPr="002B4807">
        <w:rPr>
          <w:rFonts w:cs="Arial"/>
          <w:rtl/>
        </w:rPr>
        <w:t>مد</w:t>
      </w:r>
      <w:r w:rsidR="002B4807" w:rsidRPr="002B4807">
        <w:rPr>
          <w:rFonts w:cs="Arial" w:hint="cs"/>
          <w:rtl/>
        </w:rPr>
        <w:t>ی</w:t>
      </w:r>
      <w:r w:rsidR="002B4807" w:rsidRPr="002B4807">
        <w:rPr>
          <w:rFonts w:cs="Arial" w:hint="eastAsia"/>
          <w:rtl/>
        </w:rPr>
        <w:t>ر</w:t>
      </w:r>
      <w:r w:rsidR="002B4807" w:rsidRPr="002B4807">
        <w:rPr>
          <w:rFonts w:cs="Arial" w:hint="cs"/>
          <w:rtl/>
        </w:rPr>
        <w:t>ی</w:t>
      </w:r>
      <w:r w:rsidR="002B4807" w:rsidRPr="002B4807">
        <w:rPr>
          <w:rFonts w:cs="Arial" w:hint="eastAsia"/>
          <w:rtl/>
        </w:rPr>
        <w:t>ت</w:t>
      </w:r>
      <w:r w:rsidR="002B4807" w:rsidRPr="002B4807">
        <w:rPr>
          <w:rFonts w:cs="Arial"/>
          <w:rtl/>
        </w:rPr>
        <w:t xml:space="preserve"> و مراقبت پ</w:t>
      </w:r>
      <w:r w:rsidR="002B4807" w:rsidRPr="002B4807">
        <w:rPr>
          <w:rFonts w:cs="Arial" w:hint="cs"/>
          <w:rtl/>
        </w:rPr>
        <w:t>ی</w:t>
      </w:r>
      <w:r w:rsidR="002B4807" w:rsidRPr="002B4807">
        <w:rPr>
          <w:rFonts w:cs="Arial" w:hint="eastAsia"/>
          <w:rtl/>
        </w:rPr>
        <w:t>شرفته</w:t>
      </w:r>
      <w:r w:rsidR="002B4807" w:rsidRPr="002B4807">
        <w:rPr>
          <w:rFonts w:cs="Arial"/>
          <w:rtl/>
        </w:rPr>
        <w:t xml:space="preserve"> نوزادان (3)</w:t>
      </w:r>
    </w:p>
    <w:p w14:paraId="3BE85335" w14:textId="5CFC869E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مرکز طبی و ولیعصر (عج)</w:t>
      </w:r>
    </w:p>
    <w:p w14:paraId="5ACCE701" w14:textId="38D5A8E0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FF0E52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نوزادان و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E3AC3">
        <w:rPr>
          <w:rFonts w:ascii="Times New Roman" w:hAnsi="Times New Roman" w:cs="B Nazanin"/>
          <w:sz w:val="20"/>
          <w:szCs w:val="28"/>
          <w:lang w:bidi="fa-IR"/>
        </w:rPr>
        <w:t>NICU</w:t>
      </w:r>
    </w:p>
    <w:p w14:paraId="01C6E789" w14:textId="12772076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/>
          <w:sz w:val="20"/>
          <w:szCs w:val="28"/>
          <w:lang w:bidi="fa-IR"/>
        </w:rPr>
        <w:t xml:space="preserve">  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>جمال الد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 w:hint="eastAsia"/>
          <w:sz w:val="20"/>
          <w:szCs w:val="28"/>
          <w:rtl/>
          <w:lang w:bidi="fa-IR"/>
        </w:rPr>
        <w:t>ن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بگجان</w:t>
      </w:r>
      <w:r w:rsidR="008E3AC3" w:rsidRPr="008E3AC3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8E3AC3" w:rsidRPr="008E3AC3">
        <w:rPr>
          <w:rFonts w:ascii="Times New Roman" w:hAnsi="Times New Roman" w:cs="B Nazanin"/>
          <w:sz w:val="20"/>
          <w:szCs w:val="28"/>
          <w:rtl/>
          <w:lang w:bidi="fa-IR"/>
        </w:rPr>
        <w:t xml:space="preserve">     </w:t>
      </w:r>
    </w:p>
    <w:p w14:paraId="46AD21E6" w14:textId="4461E51A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خانم دکتر </w:t>
      </w:r>
      <w:r w:rsidR="006E0CFD">
        <w:rPr>
          <w:rFonts w:ascii="Times New Roman" w:hAnsi="Times New Roman" w:cs="B Nazanin" w:hint="cs"/>
          <w:sz w:val="20"/>
          <w:szCs w:val="28"/>
          <w:rtl/>
          <w:lang w:bidi="fa-IR"/>
        </w:rPr>
        <w:t>تجلی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 آقای دکتر بگجانی</w:t>
      </w:r>
    </w:p>
    <w:p w14:paraId="7AFA580F" w14:textId="3B37FCA2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8E3AC3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02161054424</w:t>
      </w:r>
    </w:p>
    <w:p w14:paraId="711130AE" w14:textId="04ED2F29" w:rsidR="007D4D72" w:rsidRDefault="00993245" w:rsidP="005E7A8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2B4807">
        <w:rPr>
          <w:rFonts w:ascii="Times New Roman" w:hAnsi="Times New Roman" w:cs="B Nazanin" w:hint="cs"/>
          <w:sz w:val="20"/>
          <w:szCs w:val="28"/>
          <w:rtl/>
          <w:lang w:bidi="fa-IR"/>
        </w:rPr>
        <w:t>3</w:t>
      </w:r>
      <w:r w:rsidR="00CE447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واحد، </w:t>
      </w:r>
      <w:r w:rsidR="002B4807">
        <w:rPr>
          <w:rFonts w:ascii="Times New Roman" w:hAnsi="Times New Roman" w:cs="B Nazanin" w:hint="cs"/>
          <w:sz w:val="20"/>
          <w:szCs w:val="28"/>
          <w:rtl/>
          <w:lang w:bidi="fa-IR"/>
        </w:rPr>
        <w:t>30</w:t>
      </w:r>
      <w:r w:rsidR="00CE447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روز</w:t>
      </w:r>
      <w:r w:rsidR="00B60E57" w:rsidRPr="00B60E57">
        <w:rPr>
          <w:rFonts w:ascii="Times New Roman" w:hAnsi="Times New Roman" w:cs="B Nazanin"/>
          <w:sz w:val="20"/>
          <w:szCs w:val="28"/>
          <w:rtl/>
          <w:lang w:bidi="fa-IR"/>
        </w:rPr>
        <w:t xml:space="preserve">، شنبه ها، </w:t>
      </w:r>
      <w:r w:rsidR="00B60E57" w:rsidRPr="00B60E57">
        <w:rPr>
          <w:rFonts w:ascii="Times New Roman" w:hAnsi="Times New Roman" w:cs="B Nazanin" w:hint="cs"/>
          <w:sz w:val="20"/>
          <w:szCs w:val="28"/>
          <w:rtl/>
          <w:lang w:bidi="fa-IR"/>
        </w:rPr>
        <w:t>ی</w:t>
      </w:r>
      <w:r w:rsidR="00B60E57" w:rsidRPr="00B60E57">
        <w:rPr>
          <w:rFonts w:ascii="Times New Roman" w:hAnsi="Times New Roman" w:cs="B Nazanin" w:hint="eastAsia"/>
          <w:sz w:val="20"/>
          <w:szCs w:val="28"/>
          <w:rtl/>
          <w:lang w:bidi="fa-IR"/>
        </w:rPr>
        <w:t>کشنبه</w:t>
      </w:r>
      <w:r w:rsidR="00B60E57" w:rsidRPr="00B60E57">
        <w:rPr>
          <w:rFonts w:ascii="Times New Roman" w:hAnsi="Times New Roman" w:cs="B Nazanin"/>
          <w:sz w:val="20"/>
          <w:szCs w:val="28"/>
          <w:rtl/>
          <w:lang w:bidi="fa-IR"/>
        </w:rPr>
        <w:t xml:space="preserve"> ها و دوشنبه ها </w:t>
      </w:r>
      <w:r w:rsidR="006E0CF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222DB929" w14:textId="77777777" w:rsidR="00A23779" w:rsidRDefault="00A23779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BA79569" w14:textId="77777777" w:rsidR="00A23779" w:rsidRDefault="00A23779" w:rsidP="00A2377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97BC04" w14:textId="2C21E6FF" w:rsidR="00993245" w:rsidRDefault="00993245" w:rsidP="00A23779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8668D3F" w14:textId="206C9452" w:rsidR="00A4037C" w:rsidRDefault="00A4037C" w:rsidP="00A4037C">
      <w:pPr>
        <w:tabs>
          <w:tab w:val="left" w:pos="9360"/>
        </w:tabs>
        <w:bidi/>
        <w:spacing w:after="160" w:line="259" w:lineRule="auto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شناخت عملی نوزادان با اختلالات گوارشی، کلیوی، غدد، متابولیسم و جنسی ، ارزیابی تشخیصی این نوزادان ، مراقبت های خاص در این نوزادان ( مراقبت از کلستومی، کاتتر ادراریو ...). معرفی خانواده به مراکز حمایتی در صورت امکان، پیگیری و طراحی برنامه ترخیص متناسب با شرایط اقتصادی ، فرهنگی و اجتماعی نوزاد و خانواده ، مراقبت های قبل و بعد از عمل های شایع در این نوزادان ، توجه به خانواده و یه ویژه مادر برای جلب توجه مراقبتی بیشتر از نوزاد با مشکلات خاص، برگزاری جلسات پرسش و پاسخ برای مادران نوزادان بستری در جهت هماهنگ شدن با بخش برای شروع برنامه ترخیص، جلسات مشاوره با مادران ، بررسی محیط خانه زندگی خانواده نوزاد از حیث مسائل مربوط به ترخیص و مراقبت در منزل، آموزش علایم هشدار به مادر، برقراری امکان ویزیت منزل پس از ترخیص نوزاد با هماهنگی بیمارستان( در صورت عدم وجود موانع قانونی و جغرافیایی)، پیگیری تلفنی نوزاد و نیازهای مراقبتی خانواده در صورت زندگی خارج از پوشش جغرافیایی دانشگاه مورد نظر </w:t>
      </w:r>
    </w:p>
    <w:p w14:paraId="0082D5A6" w14:textId="77777777" w:rsidR="00A4037C" w:rsidRPr="00A4037C" w:rsidRDefault="00A4037C" w:rsidP="00A4037C">
      <w:pPr>
        <w:tabs>
          <w:tab w:val="left" w:pos="9360"/>
        </w:tabs>
        <w:bidi/>
        <w:spacing w:after="160" w:line="259" w:lineRule="auto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</w:p>
    <w:p w14:paraId="16556D24" w14:textId="77777777" w:rsidR="00A4037C" w:rsidRPr="00A4037C" w:rsidRDefault="00A4037C" w:rsidP="00A4037C">
      <w:pPr>
        <w:spacing w:after="160" w:line="259" w:lineRule="auto"/>
        <w:jc w:val="right"/>
        <w:rPr>
          <w:rFonts w:ascii="Calibri" w:eastAsia="Calibri" w:hAnsi="Calibri" w:cs="B Titr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Titr" w:hint="cs"/>
          <w:sz w:val="28"/>
          <w:szCs w:val="28"/>
          <w:rtl/>
          <w:lang w:bidi="fa-IR"/>
        </w:rPr>
        <w:t xml:space="preserve">هدف کلی: 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مراقبت از نوزادان با مشکلات گوارشی ، غدد و ادراری تناسلی </w:t>
      </w:r>
    </w:p>
    <w:p w14:paraId="42880E9B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353D0813" w14:textId="4ED08777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D146652" w14:textId="77777777" w:rsidR="0044073E" w:rsidRDefault="0044073E" w:rsidP="0044073E">
      <w:pPr>
        <w:numPr>
          <w:ilvl w:val="0"/>
          <w:numId w:val="16"/>
        </w:numPr>
        <w:bidi/>
        <w:spacing w:after="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در</w:t>
      </w:r>
      <w:r>
        <w:rPr>
          <w:rFonts w:ascii="Calibri" w:eastAsia="Calibri" w:hAnsi="Calibri" w:cs="B Mitra" w:hint="cs"/>
          <w:b/>
          <w:bCs/>
          <w:sz w:val="24"/>
          <w:szCs w:val="24"/>
          <w:rtl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مدیریت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>
        <w:rPr>
          <w:rFonts w:ascii="Calibri" w:eastAsia="Calibri" w:hAnsi="Calibri" w:cs="B Mitra" w:hint="cs"/>
          <w:b/>
          <w:bCs/>
          <w:sz w:val="24"/>
          <w:szCs w:val="24"/>
          <w:rtl/>
        </w:rPr>
        <w:t>و مراقبت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نوزاد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با مشکلات شا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ع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گوارش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مشارکت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 xml:space="preserve"> </w:t>
      </w:r>
      <w:r w:rsidRPr="00EE60BB">
        <w:rPr>
          <w:rFonts w:ascii="Calibri" w:eastAsia="Calibri" w:hAnsi="Calibri" w:cs="B Mitra" w:hint="cs"/>
          <w:b/>
          <w:bCs/>
          <w:sz w:val="24"/>
          <w:szCs w:val="24"/>
          <w:rtl/>
        </w:rPr>
        <w:t>نماید</w:t>
      </w:r>
      <w:r w:rsidRPr="00EE60BB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2A62D10" w14:textId="77777777" w:rsidR="0044073E" w:rsidRPr="00A4037C" w:rsidRDefault="0044073E" w:rsidP="0044073E">
      <w:pPr>
        <w:pStyle w:val="ListParagraph"/>
        <w:numPr>
          <w:ilvl w:val="0"/>
          <w:numId w:val="16"/>
        </w:numPr>
        <w:bidi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>در مد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ر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ت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و مراقبت نوزاد  با مشکلات شا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ع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غدد مشارکت نما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د</w:t>
      </w:r>
      <w:r w:rsidRPr="00A4037C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C1B670D" w14:textId="77777777" w:rsidR="0044073E" w:rsidRPr="00A4037C" w:rsidRDefault="0044073E" w:rsidP="0044073E">
      <w:pPr>
        <w:pStyle w:val="ListParagraph"/>
        <w:numPr>
          <w:ilvl w:val="0"/>
          <w:numId w:val="16"/>
        </w:numPr>
        <w:bidi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>در مد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ر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ت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و مراقبت نوزاد  با مشکلات شا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ع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کل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و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مشارکت نما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د</w:t>
      </w:r>
      <w:r w:rsidRPr="00A4037C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024D25F6" w14:textId="77777777" w:rsidR="0044073E" w:rsidRPr="00A4037C" w:rsidRDefault="0044073E" w:rsidP="0044073E">
      <w:pPr>
        <w:pStyle w:val="ListParagraph"/>
        <w:numPr>
          <w:ilvl w:val="0"/>
          <w:numId w:val="16"/>
        </w:numPr>
        <w:bidi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>در مد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ر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ت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و مراقبت نوزاد  با مشکلات شا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ع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متابول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سم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مشارکت نما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د</w:t>
      </w:r>
      <w:r w:rsidRPr="00A4037C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64B5F661" w14:textId="77777777" w:rsidR="0044073E" w:rsidRPr="00A4037C" w:rsidRDefault="0044073E" w:rsidP="0044073E">
      <w:pPr>
        <w:pStyle w:val="ListParagraph"/>
        <w:numPr>
          <w:ilvl w:val="0"/>
          <w:numId w:val="16"/>
        </w:numPr>
        <w:bidi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>در مد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ر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ت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و مراقبت نوزاد  با مشکلات شا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ع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اختلالات جنس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مشارکت نما</w:t>
      </w:r>
      <w:r w:rsidRPr="00A4037C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ی</w:t>
      </w:r>
      <w:r w:rsidRPr="00A4037C">
        <w:rPr>
          <w:rFonts w:ascii="Calibri" w:eastAsia="Calibri" w:hAnsi="Calibri" w:cs="B Mitra" w:hint="eastAsia"/>
          <w:b/>
          <w:bCs/>
          <w:sz w:val="24"/>
          <w:szCs w:val="24"/>
          <w:rtl/>
          <w:lang w:bidi="fa-IR"/>
        </w:rPr>
        <w:t>د</w:t>
      </w:r>
      <w:r w:rsidRPr="00A4037C">
        <w:rPr>
          <w:rFonts w:ascii="Calibri" w:eastAsia="Calibri" w:hAnsi="Calibri" w:cs="B Mitra"/>
          <w:b/>
          <w:bCs/>
          <w:sz w:val="24"/>
          <w:szCs w:val="24"/>
          <w:lang w:bidi="fa-IR"/>
        </w:rPr>
        <w:t>.</w:t>
      </w:r>
    </w:p>
    <w:p w14:paraId="30E9C2C3" w14:textId="77777777" w:rsidR="00CA0A47" w:rsidRDefault="00CA0A47" w:rsidP="00CA0A4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0F9F450" w14:textId="7FFB051D" w:rsidR="00BC7A9F" w:rsidRDefault="00BC7A9F" w:rsidP="00BC7A9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C003979" w14:textId="26C9F19D" w:rsidR="00EE60BB" w:rsidRDefault="00EE60BB" w:rsidP="00EE60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C46CF88" w14:textId="77777777" w:rsidR="00EE60BB" w:rsidRDefault="00EE60BB" w:rsidP="00EE60B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4560681D" w:rsidR="00993245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B115D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6EE20B10" w14:textId="77777777" w:rsidR="00A4037C" w:rsidRPr="00EE60BB" w:rsidRDefault="00A4037C" w:rsidP="00A4037C">
      <w:pPr>
        <w:bidi/>
        <w:spacing w:after="0"/>
        <w:ind w:left="720"/>
        <w:jc w:val="both"/>
        <w:rPr>
          <w:rFonts w:ascii="Calibri" w:eastAsia="Calibri" w:hAnsi="Calibri" w:cs="B Mitra"/>
          <w:b/>
          <w:bCs/>
          <w:sz w:val="24"/>
          <w:szCs w:val="24"/>
          <w:lang w:bidi="fa-IR"/>
        </w:rPr>
      </w:pPr>
    </w:p>
    <w:p w14:paraId="4B052FBA" w14:textId="77777777" w:rsidR="0044073E" w:rsidRPr="00EF1015" w:rsidRDefault="0044073E" w:rsidP="004407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  <w:sz w:val="24"/>
          <w:szCs w:val="24"/>
        </w:rPr>
      </w:pPr>
      <w:r w:rsidRPr="00EF1015">
        <w:rPr>
          <w:rFonts w:ascii="B Nazanin,Bold" w:cs="B Mitra" w:hint="cs"/>
          <w:b/>
          <w:bCs/>
          <w:sz w:val="24"/>
          <w:szCs w:val="24"/>
          <w:rtl/>
        </w:rPr>
        <w:t>درپايان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درس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دانشجويان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قادر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 w:rsidRPr="00EF1015">
        <w:rPr>
          <w:rFonts w:ascii="B Nazanin,Bold" w:cs="B Mitra" w:hint="cs"/>
          <w:b/>
          <w:bCs/>
          <w:sz w:val="24"/>
          <w:szCs w:val="24"/>
          <w:rtl/>
        </w:rPr>
        <w:t>باشند</w:t>
      </w:r>
      <w:r w:rsidRPr="00EF1015">
        <w:rPr>
          <w:rFonts w:ascii="B Nazanin,Bold" w:cs="B Mitra"/>
          <w:b/>
          <w:bCs/>
          <w:sz w:val="24"/>
          <w:szCs w:val="24"/>
        </w:rPr>
        <w:t xml:space="preserve"> </w:t>
      </w:r>
      <w:r>
        <w:rPr>
          <w:rFonts w:ascii="B Nazanin,Bold" w:cs="B Mitra" w:hint="cs"/>
          <w:b/>
          <w:bCs/>
          <w:sz w:val="24"/>
          <w:szCs w:val="24"/>
          <w:rtl/>
        </w:rPr>
        <w:t>در زمینه های مراقبتی زیر حداقل به 80 درصد توانمندی مورد نظر دستیابی پیدا کرده باشند</w:t>
      </w:r>
      <w:r w:rsidRPr="00EF1015">
        <w:rPr>
          <w:rFonts w:ascii="B Nazanin,Bold" w:cs="B Mitra"/>
          <w:b/>
          <w:bCs/>
          <w:sz w:val="24"/>
          <w:szCs w:val="24"/>
        </w:rPr>
        <w:t>:</w:t>
      </w:r>
    </w:p>
    <w:p w14:paraId="2104CB70" w14:textId="77777777" w:rsidR="0044073E" w:rsidRPr="00A4037C" w:rsidRDefault="0044073E" w:rsidP="0044073E">
      <w:pPr>
        <w:spacing w:after="160" w:line="259" w:lineRule="auto"/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 مراقبت از نوزادان مبتلا به اختلالات گوارشی </w:t>
      </w:r>
    </w:p>
    <w:p w14:paraId="4FFD4B7F" w14:textId="77777777" w:rsidR="0044073E" w:rsidRPr="00A4037C" w:rsidRDefault="0044073E" w:rsidP="0044073E">
      <w:pPr>
        <w:spacing w:after="160" w:line="259" w:lineRule="auto"/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- مراقبت از</w:t>
      </w:r>
      <w:r w:rsidRPr="00A4037C">
        <w:rPr>
          <w:rFonts w:ascii="Calibri" w:eastAsia="Calibri" w:hAnsi="Calibri" w:cs="B Mitra"/>
          <w:sz w:val="28"/>
          <w:szCs w:val="28"/>
          <w:rtl/>
          <w:lang w:bidi="fa-IR"/>
        </w:rPr>
        <w:t xml:space="preserve"> 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نوزادان</w:t>
      </w:r>
      <w:r w:rsidRPr="00A4037C">
        <w:rPr>
          <w:rFonts w:ascii="Calibri" w:eastAsia="Calibri" w:hAnsi="Calibri" w:cs="B Mitra"/>
          <w:sz w:val="28"/>
          <w:szCs w:val="28"/>
          <w:rtl/>
          <w:lang w:bidi="fa-IR"/>
        </w:rPr>
        <w:t xml:space="preserve"> 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مبتلا</w:t>
      </w:r>
      <w:r w:rsidRPr="00A4037C">
        <w:rPr>
          <w:rFonts w:ascii="Calibri" w:eastAsia="Calibri" w:hAnsi="Calibri" w:cs="B Mitra"/>
          <w:sz w:val="28"/>
          <w:szCs w:val="28"/>
          <w:rtl/>
          <w:lang w:bidi="fa-IR"/>
        </w:rPr>
        <w:t xml:space="preserve"> 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به</w:t>
      </w:r>
      <w:r w:rsidRPr="00A4037C">
        <w:rPr>
          <w:rFonts w:ascii="Calibri" w:eastAsia="Calibri" w:hAnsi="Calibri" w:cs="B Mitra"/>
          <w:sz w:val="28"/>
          <w:szCs w:val="28"/>
          <w:rtl/>
          <w:lang w:bidi="fa-IR"/>
        </w:rPr>
        <w:t xml:space="preserve"> 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اختلالات</w:t>
      </w:r>
      <w:r w:rsidRPr="00A4037C">
        <w:rPr>
          <w:rFonts w:ascii="Calibri" w:eastAsia="Calibri" w:hAnsi="Calibri" w:cs="B Mitra"/>
          <w:sz w:val="28"/>
          <w:szCs w:val="28"/>
          <w:rtl/>
          <w:lang w:bidi="fa-IR"/>
        </w:rPr>
        <w:t xml:space="preserve"> 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غدد</w:t>
      </w:r>
    </w:p>
    <w:p w14:paraId="43462FBD" w14:textId="77777777" w:rsidR="0044073E" w:rsidRPr="00A4037C" w:rsidRDefault="0044073E" w:rsidP="0044073E">
      <w:pPr>
        <w:spacing w:after="160" w:line="259" w:lineRule="auto"/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- از نوزادان مبتلا به اختلالات کلیوی</w:t>
      </w:r>
    </w:p>
    <w:p w14:paraId="76A22F03" w14:textId="77777777" w:rsidR="0044073E" w:rsidRPr="00A4037C" w:rsidRDefault="0044073E" w:rsidP="0044073E">
      <w:pPr>
        <w:spacing w:after="160" w:line="259" w:lineRule="auto"/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از نوزادان مبتلا به اختلالات جنسی </w:t>
      </w:r>
    </w:p>
    <w:p w14:paraId="46F27FA0" w14:textId="77777777" w:rsidR="0044073E" w:rsidRPr="00A4037C" w:rsidRDefault="0044073E" w:rsidP="0044073E">
      <w:pPr>
        <w:spacing w:after="160" w:line="259" w:lineRule="auto"/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از نوزادان مبتلا به اختلالات متابولیک  </w:t>
      </w:r>
    </w:p>
    <w:p w14:paraId="6016E893" w14:textId="77777777" w:rsidR="0044073E" w:rsidRPr="00A4037C" w:rsidRDefault="0044073E" w:rsidP="0044073E">
      <w:pPr>
        <w:spacing w:after="160" w:line="259" w:lineRule="auto"/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-رویه های تشخیصی، درمانی و مراقبتی : </w:t>
      </w:r>
    </w:p>
    <w:p w14:paraId="69E54C3B" w14:textId="77777777" w:rsidR="0044073E" w:rsidRPr="00A4037C" w:rsidRDefault="0044073E" w:rsidP="0044073E">
      <w:pPr>
        <w:spacing w:after="160" w:line="259" w:lineRule="auto"/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ارزیابی و تشخیص اخلالات گوارشی </w:t>
      </w:r>
    </w:p>
    <w:p w14:paraId="1CAA64CD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فیکس کردن </w:t>
      </w:r>
      <w:r w:rsidRPr="00A4037C">
        <w:rPr>
          <w:rFonts w:ascii="Calibri" w:eastAsia="Calibri" w:hAnsi="Calibri" w:cs="B Mitra"/>
          <w:sz w:val="28"/>
          <w:szCs w:val="28"/>
          <w:lang w:bidi="fa-IR"/>
        </w:rPr>
        <w:t>NGT,OGT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برای نوزاد </w:t>
      </w:r>
    </w:p>
    <w:p w14:paraId="4FE9DF7E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برقراری تغذیه برای نوزاد </w:t>
      </w:r>
    </w:p>
    <w:p w14:paraId="5A2FC880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ارزیابی وضعیت تغذیه ای  </w:t>
      </w:r>
    </w:p>
    <w:p w14:paraId="762BCDA2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توزین روزانه وزن </w:t>
      </w:r>
    </w:p>
    <w:p w14:paraId="097CB8B7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باریم سوالو و بازیم انما </w:t>
      </w:r>
    </w:p>
    <w:p w14:paraId="10C6F783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برقرای تغذیه </w:t>
      </w:r>
      <w:r w:rsidRPr="00A4037C">
        <w:rPr>
          <w:rFonts w:ascii="Calibri" w:eastAsia="Calibri" w:hAnsi="Calibri" w:cs="B Mitra"/>
          <w:sz w:val="28"/>
          <w:szCs w:val="28"/>
          <w:lang w:bidi="fa-IR"/>
        </w:rPr>
        <w:t xml:space="preserve">parentral 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</w:p>
    <w:p w14:paraId="3C120474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کمک به تعویض خون و جایگذاری کاتتر نافی </w:t>
      </w:r>
    </w:p>
    <w:p w14:paraId="1A41A1E5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جایگذاری و مراقبت از سوند فولی و نلاتون </w:t>
      </w:r>
    </w:p>
    <w:p w14:paraId="62EC9A2B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محاسبه جذب و دفع در نوزادان </w:t>
      </w:r>
    </w:p>
    <w:p w14:paraId="29E34481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مراقبت و تغذیه از </w:t>
      </w:r>
      <w:r w:rsidRPr="00A4037C">
        <w:rPr>
          <w:rFonts w:ascii="Calibri" w:eastAsia="Calibri" w:hAnsi="Calibri" w:cs="B Mitra"/>
          <w:sz w:val="28"/>
          <w:szCs w:val="28"/>
          <w:lang w:bidi="fa-IR"/>
        </w:rPr>
        <w:t>PEG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و گاستروستومی </w:t>
      </w:r>
    </w:p>
    <w:p w14:paraId="0EC7DD63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lastRenderedPageBreak/>
        <w:t xml:space="preserve">- مراقبت از </w:t>
      </w:r>
      <w:r w:rsidRPr="00A4037C">
        <w:rPr>
          <w:rFonts w:ascii="Calibri" w:eastAsia="Calibri" w:hAnsi="Calibri" w:cs="B Mitra"/>
          <w:sz w:val="28"/>
          <w:szCs w:val="28"/>
          <w:lang w:bidi="fa-IR"/>
        </w:rPr>
        <w:t>PICC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و </w:t>
      </w:r>
      <w:r w:rsidRPr="00A4037C">
        <w:rPr>
          <w:rFonts w:ascii="Calibri" w:eastAsia="Calibri" w:hAnsi="Calibri" w:cs="B Mitra"/>
          <w:sz w:val="28"/>
          <w:szCs w:val="28"/>
          <w:lang w:bidi="fa-IR"/>
        </w:rPr>
        <w:t>Central Venous Line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</w:p>
    <w:p w14:paraId="2484CE3F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بررسی نوزاد از نظر عفونت و مشکلات مربوط به لاین های مختلف نوزاد </w:t>
      </w:r>
    </w:p>
    <w:p w14:paraId="15E911F8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مراقبت از استوما( کلستومی) </w:t>
      </w:r>
    </w:p>
    <w:p w14:paraId="29630AB9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مراقبت از زخم های نوزاد ( جراحی و غیر جراحی) </w:t>
      </w:r>
    </w:p>
    <w:p w14:paraId="579F1473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انواع پانسمان </w:t>
      </w:r>
    </w:p>
    <w:p w14:paraId="0CE0774B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تهیه برنامه ترخیص برای نوزاد با مشارکت و همکاری خانواده و تیم درمان </w:t>
      </w:r>
    </w:p>
    <w:p w14:paraId="1A4D20DC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تجهیزات </w:t>
      </w:r>
    </w:p>
    <w:p w14:paraId="1BF25CA2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سرنگ و پمپ انفوزیون </w:t>
      </w:r>
    </w:p>
    <w:p w14:paraId="3BD87BFB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مانیتورینگ </w:t>
      </w:r>
    </w:p>
    <w:p w14:paraId="7B1930CF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ست های خون و تعویض خون </w:t>
      </w:r>
    </w:p>
    <w:p w14:paraId="1072733B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انکوباتور </w:t>
      </w:r>
    </w:p>
    <w:p w14:paraId="11BB65FE" w14:textId="77777777" w:rsidR="0044073E" w:rsidRPr="00A4037C" w:rsidRDefault="0044073E" w:rsidP="0044073E">
      <w:pPr>
        <w:bidi/>
        <w:spacing w:after="160" w:line="259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گرم کننده تابشی ( وارمر) </w:t>
      </w:r>
    </w:p>
    <w:p w14:paraId="1E86F37C" w14:textId="77777777" w:rsidR="00BC7A9F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A379272" w14:textId="77777777" w:rsidR="00BC7A9F" w:rsidRPr="00B115DB" w:rsidRDefault="00BC7A9F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1EAC62" w14:textId="77777777" w:rsidR="00993245" w:rsidRPr="00CB4170" w:rsidRDefault="00993245" w:rsidP="00993245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7D345C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3833463" w14:textId="77777777" w:rsidR="007D345C" w:rsidRDefault="007D345C" w:rsidP="00BD754A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CD8EFEE" w14:textId="77777777" w:rsidR="00387527" w:rsidRPr="00EF1015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 w:rsidRPr="00EF1015">
        <w:rPr>
          <w:rFonts w:ascii="B Nazanin" w:cs="B Mitra" w:hint="cs"/>
          <w:sz w:val="24"/>
          <w:szCs w:val="24"/>
          <w:rtl/>
        </w:rPr>
        <w:t>از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فراگیران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انتظار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مي</w:t>
      </w:r>
      <w:r w:rsidRPr="00EF1015">
        <w:rPr>
          <w:rFonts w:ascii="B Nazanin" w:cs="B Mitra"/>
          <w:sz w:val="24"/>
          <w:szCs w:val="24"/>
        </w:rPr>
        <w:t xml:space="preserve"> </w:t>
      </w:r>
      <w:r w:rsidRPr="00EF1015">
        <w:rPr>
          <w:rFonts w:ascii="B Nazanin" w:cs="B Mitra" w:hint="cs"/>
          <w:sz w:val="24"/>
          <w:szCs w:val="24"/>
          <w:rtl/>
        </w:rPr>
        <w:t>رود</w:t>
      </w:r>
      <w:r w:rsidRPr="00EF1015">
        <w:rPr>
          <w:rFonts w:ascii="B Nazanin" w:cs="B Mitra"/>
          <w:sz w:val="24"/>
          <w:szCs w:val="24"/>
        </w:rPr>
        <w:t>:</w:t>
      </w:r>
    </w:p>
    <w:p w14:paraId="597970C7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1)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بحث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مطرح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شده</w:t>
      </w:r>
      <w:r w:rsidRPr="00A2053D">
        <w:rPr>
          <w:rFonts w:ascii="B Nazanin" w:cs="B Mitra" w:hint="cs"/>
          <w:sz w:val="24"/>
          <w:szCs w:val="24"/>
          <w:rtl/>
          <w:lang w:bidi="fa-IR"/>
        </w:rPr>
        <w:t xml:space="preserve"> در بالین</w:t>
      </w:r>
      <w:r w:rsidRPr="00A2053D">
        <w:rPr>
          <w:rFonts w:ascii="B Nazanin" w:cs="B Mitra" w:hint="cs"/>
          <w:sz w:val="24"/>
          <w:szCs w:val="24"/>
          <w:rtl/>
        </w:rPr>
        <w:t>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معلومات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طریق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مطالعات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كتابخانه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گسترش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دهند</w:t>
      </w:r>
      <w:r w:rsidRPr="00A2053D">
        <w:rPr>
          <w:rFonts w:ascii="B Nazanin" w:cs="B Mitra"/>
          <w:sz w:val="24"/>
          <w:szCs w:val="24"/>
        </w:rPr>
        <w:t>.</w:t>
      </w:r>
    </w:p>
    <w:p w14:paraId="22E861AE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2)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تهیه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تكالیف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منابع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جدید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علمي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یافته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پژوهشي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مورد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قرار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استناد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صحیح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این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منابع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داشته باشند</w:t>
      </w:r>
      <w:r w:rsidRPr="00A2053D">
        <w:rPr>
          <w:rFonts w:ascii="B Nazanin" w:cs="B Mitra"/>
          <w:sz w:val="24"/>
          <w:szCs w:val="24"/>
        </w:rPr>
        <w:t>.</w:t>
      </w:r>
    </w:p>
    <w:p w14:paraId="47F80C74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3)</w:t>
      </w:r>
      <w:r w:rsidRPr="00A2053D">
        <w:rPr>
          <w:rFonts w:ascii="B Nazanin" w:cs="B Mitra" w:hint="cs"/>
          <w:sz w:val="24"/>
          <w:szCs w:val="24"/>
          <w:rtl/>
        </w:rPr>
        <w:t>مسئولیت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یادگیري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چه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بیشتر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عهده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گرفته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تحت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نظر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استادان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مربوطه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برنامه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آموزشي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دنبال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نمایند</w:t>
      </w:r>
      <w:r w:rsidRPr="00A2053D">
        <w:rPr>
          <w:rFonts w:ascii="B Nazanin" w:cs="B Mitra"/>
          <w:sz w:val="24"/>
          <w:szCs w:val="24"/>
        </w:rPr>
        <w:t>.</w:t>
      </w:r>
    </w:p>
    <w:p w14:paraId="1202997B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4)</w:t>
      </w:r>
      <w:r w:rsidRPr="00A2053D">
        <w:rPr>
          <w:rFonts w:ascii="B Nazanin" w:cs="B Mitra" w:hint="cs"/>
          <w:sz w:val="24"/>
          <w:szCs w:val="24"/>
          <w:rtl/>
        </w:rPr>
        <w:t>تكالیف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خود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زمان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تعیین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ارائه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نموده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آمادگي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جلسات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آزمون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عملي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پایان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 w:hint="cs"/>
          <w:sz w:val="24"/>
          <w:szCs w:val="24"/>
          <w:rtl/>
          <w:lang w:bidi="fa-IR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شركت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كنند</w:t>
      </w:r>
      <w:r w:rsidRPr="00A2053D">
        <w:rPr>
          <w:rFonts w:ascii="B Nazanin" w:cs="B Mitra"/>
          <w:sz w:val="24"/>
          <w:szCs w:val="24"/>
        </w:rPr>
        <w:t xml:space="preserve">. </w:t>
      </w:r>
    </w:p>
    <w:p w14:paraId="08C6C746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5)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توجه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آموخته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گذشته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ترم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جاري،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مراقبت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جانبه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نوزاد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خانواده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انجام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دهند</w:t>
      </w:r>
      <w:r w:rsidRPr="00A2053D">
        <w:rPr>
          <w:rFonts w:ascii="B Nazanin" w:cs="B Mitra"/>
          <w:sz w:val="24"/>
          <w:szCs w:val="24"/>
        </w:rPr>
        <w:t>.</w:t>
      </w:r>
    </w:p>
    <w:p w14:paraId="4CD775C3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>
        <w:rPr>
          <w:rFonts w:ascii="B Nazanin" w:cs="B Mitra" w:hint="cs"/>
          <w:sz w:val="24"/>
          <w:szCs w:val="24"/>
          <w:rtl/>
        </w:rPr>
        <w:t>6)</w:t>
      </w:r>
      <w:r w:rsidRPr="00A2053D">
        <w:rPr>
          <w:rFonts w:ascii="B Nazanin" w:cs="B Mitra" w:hint="cs"/>
          <w:sz w:val="24"/>
          <w:szCs w:val="24"/>
          <w:rtl/>
        </w:rPr>
        <w:t>ارتباط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موثر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درماني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اخلاقي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تعامل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مناسب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همكاران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خانواده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بیمار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داشته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باشند.</w:t>
      </w:r>
    </w:p>
    <w:p w14:paraId="00CD8F90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7)</w:t>
      </w:r>
      <w:r w:rsidRPr="00A2053D">
        <w:rPr>
          <w:rFonts w:ascii="B Nazanin" w:cs="B Mitra" w:hint="cs"/>
          <w:sz w:val="24"/>
          <w:szCs w:val="24"/>
          <w:rtl/>
        </w:rPr>
        <w:t>رفتار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حرفه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شامل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مواردي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جمله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مسئولیت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پذیري،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همدردي،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پایبندي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اصول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اخلاقي،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حفظ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اسرار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بیماران،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صداقت،</w:t>
      </w:r>
      <w:r w:rsidRPr="00A2053D">
        <w:rPr>
          <w:rFonts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اعتماد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نفس و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انتقادپذیري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را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بكار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گیرند</w:t>
      </w:r>
      <w:r w:rsidRPr="00A2053D">
        <w:rPr>
          <w:rFonts w:ascii="B Nazanin" w:cs="B Mitra"/>
          <w:sz w:val="24"/>
          <w:szCs w:val="24"/>
        </w:rPr>
        <w:t>.</w:t>
      </w:r>
    </w:p>
    <w:p w14:paraId="690932FE" w14:textId="77777777" w:rsidR="00387527" w:rsidRPr="00A2053D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>
        <w:rPr>
          <w:rFonts w:ascii="B Nazanin" w:cs="B Mitra" w:hint="cs"/>
          <w:sz w:val="24"/>
          <w:szCs w:val="24"/>
          <w:rtl/>
        </w:rPr>
        <w:t>8)</w:t>
      </w:r>
      <w:r w:rsidRPr="00A2053D">
        <w:rPr>
          <w:rFonts w:ascii="B Nazanin" w:cs="B Mitra" w:hint="cs"/>
          <w:sz w:val="24"/>
          <w:szCs w:val="24"/>
          <w:rtl/>
        </w:rPr>
        <w:t>با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استفاده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دانش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حرفه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ارتقاي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سلامت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نوزاد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تلاش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كنند</w:t>
      </w:r>
      <w:r w:rsidRPr="00A2053D">
        <w:rPr>
          <w:rFonts w:ascii="B Nazanin" w:cs="B Mitra"/>
          <w:sz w:val="24"/>
          <w:szCs w:val="24"/>
        </w:rPr>
        <w:t>.</w:t>
      </w:r>
    </w:p>
    <w:p w14:paraId="20F63682" w14:textId="1AD449A2" w:rsidR="00387527" w:rsidRDefault="00387527" w:rsidP="0038752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>9)</w:t>
      </w:r>
      <w:r w:rsidRPr="00A2053D">
        <w:rPr>
          <w:rFonts w:ascii="B Nazanin" w:cs="B Mitra" w:hint="cs"/>
          <w:sz w:val="24"/>
          <w:szCs w:val="24"/>
          <w:rtl/>
        </w:rPr>
        <w:t>غیبت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در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طي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دوره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كارآموزي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غیرمجاز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مي</w:t>
      </w:r>
      <w:r w:rsidRPr="00A2053D">
        <w:rPr>
          <w:rFonts w:ascii="B Nazanin" w:cs="B Mitra"/>
          <w:sz w:val="24"/>
          <w:szCs w:val="24"/>
        </w:rPr>
        <w:t xml:space="preserve"> </w:t>
      </w:r>
      <w:r w:rsidRPr="00A2053D">
        <w:rPr>
          <w:rFonts w:ascii="B Nazanin" w:cs="B Mitra" w:hint="cs"/>
          <w:sz w:val="24"/>
          <w:szCs w:val="24"/>
          <w:rtl/>
        </w:rPr>
        <w:t>باشد</w:t>
      </w:r>
      <w:r w:rsidRPr="00A2053D">
        <w:rPr>
          <w:rFonts w:ascii="B Nazanin" w:cs="B Mitra"/>
          <w:sz w:val="24"/>
          <w:szCs w:val="24"/>
        </w:rPr>
        <w:t>.</w:t>
      </w:r>
    </w:p>
    <w:p w14:paraId="5037159F" w14:textId="2510B529" w:rsidR="004D68A4" w:rsidRPr="004D68A4" w:rsidRDefault="004D68A4" w:rsidP="004D68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lastRenderedPageBreak/>
        <w:t xml:space="preserve">10) </w:t>
      </w:r>
      <w:r w:rsidRPr="004D68A4">
        <w:rPr>
          <w:rFonts w:ascii="B Nazanin" w:cs="B Mitra"/>
          <w:sz w:val="24"/>
          <w:szCs w:val="24"/>
          <w:rtl/>
        </w:rPr>
        <w:t>طراح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/>
          <w:sz w:val="24"/>
          <w:szCs w:val="24"/>
          <w:rtl/>
        </w:rPr>
        <w:t xml:space="preserve"> دو برنامه آموزش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/>
          <w:sz w:val="24"/>
          <w:szCs w:val="24"/>
          <w:rtl/>
        </w:rPr>
        <w:t xml:space="preserve"> جهت خانواده و پرسنل بخش</w:t>
      </w:r>
      <w:r w:rsidRPr="004D68A4">
        <w:rPr>
          <w:rFonts w:ascii="B Nazanin" w:cs="B Mitra"/>
          <w:sz w:val="24"/>
          <w:szCs w:val="24"/>
        </w:rPr>
        <w:t xml:space="preserve"> </w:t>
      </w:r>
    </w:p>
    <w:p w14:paraId="5D197D74" w14:textId="16555022" w:rsidR="004D68A4" w:rsidRDefault="004D68A4" w:rsidP="004D68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11) </w:t>
      </w:r>
      <w:r w:rsidRPr="004D68A4">
        <w:rPr>
          <w:rFonts w:ascii="B Nazanin" w:cs="B Mitra"/>
          <w:sz w:val="24"/>
          <w:szCs w:val="24"/>
          <w:rtl/>
        </w:rPr>
        <w:t>ارائه دو فرا</w:t>
      </w:r>
      <w:r w:rsidRPr="004D68A4">
        <w:rPr>
          <w:rFonts w:ascii="B Nazanin" w:cs="B Mitra" w:hint="cs"/>
          <w:sz w:val="24"/>
          <w:szCs w:val="24"/>
          <w:rtl/>
        </w:rPr>
        <w:t>ی</w:t>
      </w:r>
      <w:r w:rsidRPr="004D68A4">
        <w:rPr>
          <w:rFonts w:ascii="B Nazanin" w:cs="B Mitra" w:hint="eastAsia"/>
          <w:sz w:val="24"/>
          <w:szCs w:val="24"/>
          <w:rtl/>
        </w:rPr>
        <w:t>ند</w:t>
      </w:r>
      <w:r w:rsidRPr="004D68A4">
        <w:rPr>
          <w:rFonts w:ascii="B Nazanin" w:cs="B Mitra"/>
          <w:sz w:val="24"/>
          <w:szCs w:val="24"/>
          <w:rtl/>
        </w:rPr>
        <w:t xml:space="preserve"> پرستاري</w:t>
      </w:r>
    </w:p>
    <w:p w14:paraId="61EFE99D" w14:textId="46183AAE" w:rsidR="00922287" w:rsidRDefault="00922287" w:rsidP="0092228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12) </w:t>
      </w:r>
      <w:r w:rsidRPr="00922287">
        <w:rPr>
          <w:rFonts w:ascii="B Nazanin" w:cs="B Mitra"/>
          <w:sz w:val="24"/>
          <w:szCs w:val="24"/>
          <w:rtl/>
        </w:rPr>
        <w:t>خاموش بودن تلفن همراه  نمره در صورت داشتن تلفن همراه و پاسخ ده</w:t>
      </w:r>
      <w:r w:rsidRPr="00922287">
        <w:rPr>
          <w:rFonts w:ascii="B Nazanin" w:cs="B Mitra" w:hint="cs"/>
          <w:sz w:val="24"/>
          <w:szCs w:val="24"/>
          <w:rtl/>
        </w:rPr>
        <w:t>ی</w:t>
      </w:r>
      <w:r w:rsidRPr="00922287">
        <w:rPr>
          <w:rFonts w:ascii="B Nazanin" w:cs="B Mitra"/>
          <w:sz w:val="24"/>
          <w:szCs w:val="24"/>
          <w:rtl/>
        </w:rPr>
        <w:t xml:space="preserve"> کسر خواهد شد</w:t>
      </w:r>
    </w:p>
    <w:p w14:paraId="586A3FE6" w14:textId="2BB36A8F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13) </w:t>
      </w:r>
      <w:r w:rsidRPr="00CA50CB">
        <w:rPr>
          <w:rFonts w:ascii="B Nazanin" w:cs="B Mitra"/>
          <w:sz w:val="24"/>
          <w:szCs w:val="24"/>
          <w:rtl/>
        </w:rPr>
        <w:t>حضور به موقع در مراکز درمان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بر طبق جدول زمان بند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وست</w:t>
      </w:r>
    </w:p>
    <w:p w14:paraId="7F2249AB" w14:textId="36371EB3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14) </w:t>
      </w:r>
      <w:r w:rsidRPr="00CA50CB">
        <w:rPr>
          <w:rFonts w:ascii="B Nazanin" w:cs="B Mitra"/>
          <w:sz w:val="24"/>
          <w:szCs w:val="24"/>
          <w:rtl/>
        </w:rPr>
        <w:t>اخذ تا</w:t>
      </w:r>
      <w:r w:rsidRPr="00CA50CB">
        <w:rPr>
          <w:rFonts w:ascii="B Nazanin" w:cs="B Mitra" w:hint="cs"/>
          <w:sz w:val="24"/>
          <w:szCs w:val="24"/>
          <w:rtl/>
        </w:rPr>
        <w:t>یی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</w:rPr>
        <w:t xml:space="preserve"> Log Book- </w:t>
      </w:r>
      <w:r w:rsidRPr="00CA50CB">
        <w:rPr>
          <w:rFonts w:ascii="B Nazanin" w:cs="B Mitra"/>
          <w:sz w:val="24"/>
          <w:szCs w:val="24"/>
          <w:rtl/>
        </w:rPr>
        <w:t>توسط استادان مربوطه با ارائه انجام فعال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ذکر شده حداقل 5-3 بار با نظر استاد (با ثبت مهر و امضا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استاد)</w:t>
      </w:r>
    </w:p>
    <w:p w14:paraId="617133A2" w14:textId="0090DF9F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15) </w:t>
      </w:r>
      <w:r w:rsidRPr="00CA50CB">
        <w:rPr>
          <w:rFonts w:ascii="B Nazanin" w:cs="B Mitra"/>
          <w:sz w:val="24"/>
          <w:szCs w:val="24"/>
          <w:rtl/>
        </w:rPr>
        <w:t>طراح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برنامه آموزش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جهت خانواده همراه با حما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علم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با استفاده از منابع معتبر و جد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برا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استفاده پرسنل بخش  در ارائه به ب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ماران</w:t>
      </w:r>
      <w:r w:rsidRPr="00CA50CB">
        <w:rPr>
          <w:rFonts w:ascii="B Nazanin" w:cs="B Mitra"/>
          <w:sz w:val="24"/>
          <w:szCs w:val="24"/>
          <w:rtl/>
        </w:rPr>
        <w:t xml:space="preserve"> مشابه در اخت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ار</w:t>
      </w:r>
      <w:r w:rsidRPr="00CA50CB">
        <w:rPr>
          <w:rFonts w:ascii="B Nazanin" w:cs="B Mitra"/>
          <w:sz w:val="24"/>
          <w:szCs w:val="24"/>
          <w:rtl/>
        </w:rPr>
        <w:t xml:space="preserve"> مسئول بخش به صورت الکترون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تا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پ</w:t>
      </w:r>
      <w:r w:rsidRPr="00CA50CB">
        <w:rPr>
          <w:rFonts w:ascii="B Nazanin" w:cs="B Mitra"/>
          <w:sz w:val="24"/>
          <w:szCs w:val="24"/>
          <w:rtl/>
        </w:rPr>
        <w:t xml:space="preserve"> شده و چاپ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قرار دهد</w:t>
      </w:r>
      <w:r w:rsidRPr="00CA50CB">
        <w:rPr>
          <w:rFonts w:ascii="B Nazanin" w:cs="B Mitra"/>
          <w:sz w:val="24"/>
          <w:szCs w:val="24"/>
        </w:rPr>
        <w:t>.</w:t>
      </w:r>
    </w:p>
    <w:p w14:paraId="4ED6BA46" w14:textId="676019E9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>
        <w:rPr>
          <w:rFonts w:ascii="B Nazanin" w:cs="B Mitra" w:hint="cs"/>
          <w:sz w:val="24"/>
          <w:szCs w:val="24"/>
          <w:rtl/>
        </w:rPr>
        <w:t xml:space="preserve">16) </w:t>
      </w:r>
      <w:r w:rsidRPr="00CA50CB">
        <w:rPr>
          <w:rFonts w:ascii="B Nazanin" w:cs="B Mitra"/>
          <w:sz w:val="24"/>
          <w:szCs w:val="24"/>
          <w:rtl/>
        </w:rPr>
        <w:t>پوشه کار شامل</w:t>
      </w:r>
      <w:r w:rsidRPr="00CA50CB">
        <w:rPr>
          <w:rFonts w:ascii="B Nazanin" w:cs="B Mitra"/>
          <w:sz w:val="24"/>
          <w:szCs w:val="24"/>
        </w:rPr>
        <w:t>:</w:t>
      </w:r>
    </w:p>
    <w:p w14:paraId="1EB4E2E7" w14:textId="77777777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 w:rsidRPr="00CA50CB">
        <w:rPr>
          <w:rFonts w:ascii="B Nazanin" w:cs="B Mitra"/>
          <w:sz w:val="24"/>
          <w:szCs w:val="24"/>
        </w:rPr>
        <w:t>-</w:t>
      </w:r>
      <w:r w:rsidRPr="00CA50CB">
        <w:rPr>
          <w:rFonts w:ascii="B Nazanin" w:cs="B Mitra"/>
          <w:sz w:val="24"/>
          <w:szCs w:val="24"/>
        </w:rPr>
        <w:tab/>
      </w:r>
      <w:r w:rsidRPr="00CA50CB">
        <w:rPr>
          <w:rFonts w:ascii="B Nazanin" w:cs="B Mitra"/>
          <w:sz w:val="24"/>
          <w:szCs w:val="24"/>
          <w:rtl/>
        </w:rPr>
        <w:t>گزارش کامل و مکتوب و کامل بررس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( تار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خچه</w:t>
      </w:r>
      <w:r w:rsidRPr="00CA50CB">
        <w:rPr>
          <w:rFonts w:ascii="B Nazanin" w:cs="B Mitra"/>
          <w:sz w:val="24"/>
          <w:szCs w:val="24"/>
          <w:rtl/>
        </w:rPr>
        <w:t xml:space="preserve"> معا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نات</w:t>
      </w:r>
      <w:r w:rsidRPr="00CA50CB">
        <w:rPr>
          <w:rFonts w:ascii="B Nazanin" w:cs="B Mitra"/>
          <w:sz w:val="24"/>
          <w:szCs w:val="24"/>
          <w:rtl/>
        </w:rPr>
        <w:t xml:space="preserve"> ف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ز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>) از نوزاد بستر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در بخش و خانواده را همراه با حما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</w:t>
      </w:r>
      <w:r w:rsidRPr="00CA50CB">
        <w:rPr>
          <w:rFonts w:ascii="B Nazanin" w:cs="B Mitra"/>
          <w:sz w:val="24"/>
          <w:szCs w:val="24"/>
          <w:rtl/>
        </w:rPr>
        <w:t xml:space="preserve"> علم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با استفاده از منابع معتبر و جد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( برا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هر آ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تم</w:t>
      </w:r>
      <w:r w:rsidRPr="00CA50CB">
        <w:rPr>
          <w:rFonts w:ascii="B Nazanin" w:cs="B Mitra"/>
          <w:sz w:val="24"/>
          <w:szCs w:val="24"/>
          <w:rtl/>
        </w:rPr>
        <w:t xml:space="preserve"> ’35 رفرنس) بهانضمام شرح کامل ب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مار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آزما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شات</w:t>
      </w:r>
      <w:r w:rsidRPr="00CA50CB">
        <w:rPr>
          <w:rFonts w:ascii="B Nazanin" w:cs="B Mitra"/>
          <w:sz w:val="24"/>
          <w:szCs w:val="24"/>
          <w:rtl/>
        </w:rPr>
        <w:t xml:space="preserve"> پاراکال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/>
          <w:sz w:val="24"/>
          <w:szCs w:val="24"/>
          <w:rtl/>
        </w:rPr>
        <w:t xml:space="preserve"> و طرح مراقبت انجام شده را همراه با جزئ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ات</w:t>
      </w:r>
      <w:r w:rsidRPr="00CA50CB">
        <w:rPr>
          <w:rFonts w:ascii="B Nazanin" w:cs="B Mitra"/>
          <w:sz w:val="24"/>
          <w:szCs w:val="24"/>
          <w:rtl/>
        </w:rPr>
        <w:t xml:space="preserve"> ق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د</w:t>
      </w:r>
      <w:r w:rsidRPr="00CA50CB">
        <w:rPr>
          <w:rFonts w:ascii="B Nazanin" w:cs="B Mitra"/>
          <w:sz w:val="24"/>
          <w:szCs w:val="24"/>
          <w:rtl/>
        </w:rPr>
        <w:t xml:space="preserve"> شده در موارد فوق به طور کامل با استفاده از 5 تا 8 رفرنس به صورت الکترون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</w:rPr>
        <w:t xml:space="preserve"> (CD)</w:t>
      </w:r>
      <w:r w:rsidRPr="00CA50CB">
        <w:rPr>
          <w:rFonts w:ascii="B Nazanin" w:cs="B Mitra"/>
          <w:sz w:val="24"/>
          <w:szCs w:val="24"/>
          <w:rtl/>
        </w:rPr>
        <w:t>و تا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پ</w:t>
      </w:r>
      <w:r w:rsidRPr="00CA50CB">
        <w:rPr>
          <w:rFonts w:ascii="B Nazanin" w:cs="B Mitra"/>
          <w:sz w:val="24"/>
          <w:szCs w:val="24"/>
          <w:rtl/>
        </w:rPr>
        <w:t xml:space="preserve"> شده و چاپ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و همچن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/>
          <w:sz w:val="24"/>
          <w:szCs w:val="24"/>
          <w:rtl/>
        </w:rPr>
        <w:t xml:space="preserve"> تصو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ر</w:t>
      </w:r>
      <w:r w:rsidRPr="00CA50CB">
        <w:rPr>
          <w:rFonts w:ascii="B Nazanin" w:cs="B Mitra"/>
          <w:sz w:val="24"/>
          <w:szCs w:val="24"/>
          <w:rtl/>
        </w:rPr>
        <w:t xml:space="preserve"> پمفلت ها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ارائه شده به بخش و والد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ن</w:t>
      </w:r>
      <w:r w:rsidRPr="00CA50CB">
        <w:rPr>
          <w:rFonts w:ascii="B Nazanin" w:cs="B Mitra"/>
          <w:sz w:val="24"/>
          <w:szCs w:val="24"/>
          <w:rtl/>
        </w:rPr>
        <w:t xml:space="preserve"> را ارائه و تحو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ل</w:t>
      </w:r>
      <w:r w:rsidRPr="00CA50CB">
        <w:rPr>
          <w:rFonts w:ascii="B Nazanin" w:cs="B Mitra"/>
          <w:sz w:val="24"/>
          <w:szCs w:val="24"/>
          <w:rtl/>
        </w:rPr>
        <w:t xml:space="preserve"> م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دهد</w:t>
      </w:r>
      <w:r w:rsidRPr="00CA50CB">
        <w:rPr>
          <w:rFonts w:ascii="B Nazanin" w:cs="B Mitra"/>
          <w:sz w:val="24"/>
          <w:szCs w:val="24"/>
        </w:rPr>
        <w:t>.</w:t>
      </w:r>
    </w:p>
    <w:p w14:paraId="1C7178BC" w14:textId="77777777" w:rsidR="00CA50CB" w:rsidRPr="00CA50CB" w:rsidRDefault="00CA50CB" w:rsidP="00CA50CB">
      <w:p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sz w:val="24"/>
          <w:szCs w:val="24"/>
          <w:rtl/>
        </w:rPr>
      </w:pPr>
      <w:r w:rsidRPr="00CA50CB">
        <w:rPr>
          <w:rFonts w:ascii="B Nazanin" w:cs="B Mitra"/>
          <w:sz w:val="24"/>
          <w:szCs w:val="24"/>
        </w:rPr>
        <w:t>-</w:t>
      </w:r>
      <w:r w:rsidRPr="00CA50CB">
        <w:rPr>
          <w:rFonts w:ascii="B Nazanin" w:cs="B Mitra"/>
          <w:sz w:val="24"/>
          <w:szCs w:val="24"/>
        </w:rPr>
        <w:tab/>
      </w:r>
      <w:r w:rsidRPr="00CA50CB">
        <w:rPr>
          <w:rFonts w:ascii="B Nazanin" w:cs="B Mitra"/>
          <w:sz w:val="24"/>
          <w:szCs w:val="24"/>
          <w:rtl/>
        </w:rPr>
        <w:t>ارائه و تحو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ل</w:t>
      </w:r>
      <w:r w:rsidRPr="00CA50CB">
        <w:rPr>
          <w:rFonts w:ascii="B Nazanin" w:cs="B Mitra"/>
          <w:sz w:val="24"/>
          <w:szCs w:val="24"/>
        </w:rPr>
        <w:t xml:space="preserve"> Log Book- </w:t>
      </w:r>
      <w:r w:rsidRPr="00CA50CB">
        <w:rPr>
          <w:rFonts w:ascii="B Nazanin" w:cs="B Mitra"/>
          <w:sz w:val="24"/>
          <w:szCs w:val="24"/>
          <w:rtl/>
        </w:rPr>
        <w:t>به مسئول درس</w:t>
      </w:r>
    </w:p>
    <w:p w14:paraId="2A900053" w14:textId="48317C58" w:rsidR="00CA50CB" w:rsidRPr="004D68A4" w:rsidRDefault="00CA50CB" w:rsidP="00CA50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sz w:val="24"/>
          <w:szCs w:val="24"/>
        </w:rPr>
      </w:pPr>
      <w:r w:rsidRPr="00CA50CB">
        <w:rPr>
          <w:rFonts w:ascii="B Nazanin" w:cs="B Mitra"/>
          <w:sz w:val="24"/>
          <w:szCs w:val="24"/>
          <w:rtl/>
        </w:rPr>
        <w:t>-</w:t>
      </w:r>
      <w:r w:rsidRPr="00CA50CB">
        <w:rPr>
          <w:rFonts w:ascii="B Nazanin" w:cs="B Mitra"/>
          <w:sz w:val="24"/>
          <w:szCs w:val="24"/>
          <w:rtl/>
        </w:rPr>
        <w:tab/>
        <w:t>گزارش کامل از انجام کارآموز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به تفک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ک</w:t>
      </w:r>
      <w:r w:rsidRPr="00CA50CB">
        <w:rPr>
          <w:rFonts w:ascii="B Nazanin" w:cs="B Mitra"/>
          <w:sz w:val="24"/>
          <w:szCs w:val="24"/>
          <w:rtl/>
        </w:rPr>
        <w:t xml:space="preserve"> روزها و ش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 w:hint="eastAsia"/>
          <w:sz w:val="24"/>
          <w:szCs w:val="24"/>
          <w:rtl/>
        </w:rPr>
        <w:t>فت</w:t>
      </w:r>
      <w:r w:rsidRPr="00CA50CB">
        <w:rPr>
          <w:rFonts w:ascii="B Nazanin" w:cs="B Mitra"/>
          <w:sz w:val="24"/>
          <w:szCs w:val="24"/>
          <w:rtl/>
        </w:rPr>
        <w:t xml:space="preserve"> ها</w:t>
      </w:r>
      <w:r w:rsidRPr="00CA50CB">
        <w:rPr>
          <w:rFonts w:ascii="B Nazanin" w:cs="B Mitra" w:hint="cs"/>
          <w:sz w:val="24"/>
          <w:szCs w:val="24"/>
          <w:rtl/>
        </w:rPr>
        <w:t>ی</w:t>
      </w:r>
      <w:r w:rsidRPr="00CA50CB">
        <w:rPr>
          <w:rFonts w:ascii="B Nazanin" w:cs="B Mitra"/>
          <w:sz w:val="24"/>
          <w:szCs w:val="24"/>
          <w:rtl/>
        </w:rPr>
        <w:t xml:space="preserve"> کارآموز</w:t>
      </w:r>
      <w:r w:rsidRPr="00CA50CB">
        <w:rPr>
          <w:rFonts w:ascii="B Nazanin" w:cs="B Mitra" w:hint="cs"/>
          <w:sz w:val="24"/>
          <w:szCs w:val="24"/>
          <w:rtl/>
        </w:rPr>
        <w:t>ی</w:t>
      </w:r>
    </w:p>
    <w:p w14:paraId="7CE9650D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0D6A979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66304346" w14:textId="77777777" w:rsidR="00BC7A9F" w:rsidRP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85"/>
        <w:gridCol w:w="3655"/>
      </w:tblGrid>
      <w:tr w:rsidR="00387527" w:rsidRPr="00EF1015" w14:paraId="1A40C659" w14:textId="77777777" w:rsidTr="00EE60BB">
        <w:tc>
          <w:tcPr>
            <w:tcW w:w="5868" w:type="dxa"/>
          </w:tcPr>
          <w:p w14:paraId="14173C5D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عملي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پایان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5A737448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784E771E" w14:textId="77777777" w:rsidTr="00EE60BB">
        <w:tc>
          <w:tcPr>
            <w:tcW w:w="5868" w:type="dxa"/>
          </w:tcPr>
          <w:p w14:paraId="42061627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مستمر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كار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با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بیماران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طي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3708" w:type="dxa"/>
          </w:tcPr>
          <w:p w14:paraId="7E8CBD7E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42E7F07A" w14:textId="77777777" w:rsidTr="00EE60BB">
        <w:tc>
          <w:tcPr>
            <w:tcW w:w="5868" w:type="dxa"/>
          </w:tcPr>
          <w:p w14:paraId="753CACE9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تكمیل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ارائه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نهایي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یك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طرح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مراقبتي</w:t>
            </w:r>
          </w:p>
        </w:tc>
        <w:tc>
          <w:tcPr>
            <w:tcW w:w="3708" w:type="dxa"/>
          </w:tcPr>
          <w:p w14:paraId="33C25FF4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87527" w:rsidRPr="00EF1015" w14:paraId="5A8A7F1D" w14:textId="77777777" w:rsidTr="00EE60BB">
        <w:tc>
          <w:tcPr>
            <w:tcW w:w="5868" w:type="dxa"/>
          </w:tcPr>
          <w:p w14:paraId="5701542E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مشاركت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فعال</w:t>
            </w:r>
            <w:r w:rsidRPr="00EF1015">
              <w:rPr>
                <w:rFonts w:ascii="B Nazanin" w:cs="B Mitra"/>
                <w:sz w:val="24"/>
                <w:szCs w:val="24"/>
              </w:rPr>
              <w:t>)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حضور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به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موقع،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تعامل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ارتباط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بین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گروهي،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رعایت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قوانین)</w:t>
            </w:r>
          </w:p>
        </w:tc>
        <w:tc>
          <w:tcPr>
            <w:tcW w:w="3708" w:type="dxa"/>
          </w:tcPr>
          <w:p w14:paraId="69075D13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10%</w:t>
            </w:r>
          </w:p>
        </w:tc>
      </w:tr>
      <w:tr w:rsidR="00387527" w:rsidRPr="00EF1015" w14:paraId="45922F70" w14:textId="77777777" w:rsidTr="00EE60BB">
        <w:tc>
          <w:tcPr>
            <w:tcW w:w="5868" w:type="dxa"/>
          </w:tcPr>
          <w:p w14:paraId="0E3B53E1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جمع</w:t>
            </w:r>
            <w:r w:rsidRPr="00EF1015">
              <w:rPr>
                <w:rFonts w:ascii="B Nazanin" w:cs="B Mitra"/>
                <w:sz w:val="24"/>
                <w:szCs w:val="24"/>
              </w:rPr>
              <w:t xml:space="preserve"> </w:t>
            </w:r>
            <w:r w:rsidRPr="00EF1015">
              <w:rPr>
                <w:rFonts w:ascii="B Nazanin" w:cs="B Mitra" w:hint="cs"/>
                <w:sz w:val="24"/>
                <w:szCs w:val="24"/>
                <w:rtl/>
              </w:rPr>
              <w:t>كل</w:t>
            </w:r>
          </w:p>
        </w:tc>
        <w:tc>
          <w:tcPr>
            <w:tcW w:w="3708" w:type="dxa"/>
          </w:tcPr>
          <w:p w14:paraId="150D9823" w14:textId="77777777" w:rsidR="00387527" w:rsidRPr="00EF1015" w:rsidRDefault="00387527" w:rsidP="00EE60BB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 w:rsidRPr="00EF1015">
              <w:rPr>
                <w:rFonts w:ascii="B Nazanin" w:cs="B Mitra" w:hint="cs"/>
                <w:sz w:val="24"/>
                <w:szCs w:val="24"/>
                <w:rtl/>
              </w:rPr>
              <w:t>100%</w:t>
            </w:r>
          </w:p>
        </w:tc>
      </w:tr>
    </w:tbl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0C990F1" w14:textId="03BFB0A0" w:rsidR="00730E43" w:rsidRPr="006E3E05" w:rsidRDefault="00730E43" w:rsidP="00730E43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در صورتی که غیبت دانشجو 10/1 ساعات کارآموزی شود درس مربوطه در صورت مجاز بودن یا نبودن به ترتیب حذف یا غیبت محسوب خواهد شد. چنانچه کمتر از موارد فوق بود به ازای هر غیبت 1 نمره از نمره نهایی کسب شده کسرخواهد شد.</w:t>
      </w:r>
    </w:p>
    <w:p w14:paraId="672C8DBE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>حضور به موقع در محل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شامل عدم تاخ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ورود و تعج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خروج از محل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و پره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از هر نوع ب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انضباط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در انجام کار م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باشد</w:t>
      </w:r>
    </w:p>
    <w:p w14:paraId="3941977A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تکال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به موقع در زمان تع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شده در طرح درس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شود. در صورت تاخ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تا دو هفته بعد از پا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کارآموز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 برا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آن فرصت داده م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شود، چنانچه در فرصت داده شده تکال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تحو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ل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داده نشود 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چهارم نمره مربوط به آن تکل</w:t>
      </w:r>
      <w:r w:rsidRPr="006E3E0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کسر خواهد شد.</w:t>
      </w:r>
    </w:p>
    <w:p w14:paraId="245CF97D" w14:textId="77777777" w:rsidR="006E3E05" w:rsidRPr="006E3E05" w:rsidRDefault="006E3E05" w:rsidP="006E3E05">
      <w:pPr>
        <w:numPr>
          <w:ilvl w:val="0"/>
          <w:numId w:val="12"/>
        </w:numPr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E3E05">
        <w:rPr>
          <w:rFonts w:ascii="IranNastaliq" w:hAnsi="IranNastaliq" w:cs="B Nazanin" w:hint="eastAsia"/>
          <w:sz w:val="24"/>
          <w:szCs w:val="24"/>
          <w:rtl/>
          <w:lang w:bidi="fa-IR"/>
        </w:rPr>
        <w:t>خاموش</w:t>
      </w:r>
      <w:r w:rsidRPr="006E3E05">
        <w:rPr>
          <w:rFonts w:ascii="IranNastaliq" w:hAnsi="IranNastaliq" w:cs="B Nazanin"/>
          <w:sz w:val="24"/>
          <w:szCs w:val="24"/>
          <w:rtl/>
          <w:lang w:bidi="fa-IR"/>
        </w:rPr>
        <w:t xml:space="preserve"> بودن تلفن همراه</w:t>
      </w:r>
    </w:p>
    <w:p w14:paraId="75B49563" w14:textId="77777777" w:rsidR="00A4037C" w:rsidRPr="00EB6DB3" w:rsidRDefault="00A4037C" w:rsidP="00A4037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6013BB25" w14:textId="77777777" w:rsidR="00A4037C" w:rsidRPr="00A4037C" w:rsidRDefault="00A4037C" w:rsidP="00A4037C">
      <w:pPr>
        <w:bidi/>
        <w:spacing w:after="160" w:line="259" w:lineRule="auto"/>
        <w:ind w:left="360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منابع اصلی درس: </w:t>
      </w:r>
    </w:p>
    <w:p w14:paraId="6FFF6B6E" w14:textId="77777777" w:rsidR="00A4037C" w:rsidRPr="00A4037C" w:rsidRDefault="00A4037C" w:rsidP="00A4037C">
      <w:pPr>
        <w:numPr>
          <w:ilvl w:val="0"/>
          <w:numId w:val="20"/>
        </w:numPr>
        <w:tabs>
          <w:tab w:val="right" w:pos="90"/>
          <w:tab w:val="right" w:pos="270"/>
        </w:tabs>
        <w:bidi/>
        <w:spacing w:after="160" w:line="259" w:lineRule="auto"/>
        <w:ind w:left="0" w:firstLine="0"/>
        <w:contextualSpacing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کوریکولوم اصلی پرستاری مراقبت ویژه نوزادان (</w:t>
      </w:r>
      <w:r w:rsidRPr="00A4037C">
        <w:rPr>
          <w:rFonts w:ascii="Calibri" w:eastAsia="Calibri" w:hAnsi="Calibri" w:cs="B Mitra"/>
          <w:sz w:val="28"/>
          <w:szCs w:val="28"/>
          <w:lang w:bidi="fa-IR"/>
        </w:rPr>
        <w:t>NICU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) ، ترجمه دکتر کدیور و همکاران ، نشر جامعه نگر، تهران آخرین ویرایش </w:t>
      </w:r>
    </w:p>
    <w:p w14:paraId="34C957DE" w14:textId="77777777" w:rsidR="00A4037C" w:rsidRPr="00A4037C" w:rsidRDefault="00A4037C" w:rsidP="00A4037C">
      <w:pPr>
        <w:numPr>
          <w:ilvl w:val="0"/>
          <w:numId w:val="20"/>
        </w:numPr>
        <w:tabs>
          <w:tab w:val="right" w:pos="90"/>
          <w:tab w:val="right" w:pos="270"/>
        </w:tabs>
        <w:bidi/>
        <w:spacing w:after="160" w:line="259" w:lineRule="auto"/>
        <w:ind w:left="0" w:firstLine="0"/>
        <w:contextualSpacing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>بهاالدین زاده، ع ، راعی، وحید، مراقبت پرستاری واحد مراقبت های ویزه</w:t>
      </w:r>
      <w:r w:rsidRPr="00A4037C">
        <w:rPr>
          <w:rFonts w:ascii="Calibri" w:eastAsia="Calibri" w:hAnsi="Calibri" w:cs="B Mitra"/>
          <w:sz w:val="28"/>
          <w:szCs w:val="28"/>
          <w:lang w:bidi="fa-IR"/>
        </w:rPr>
        <w:t>NICU</w:t>
      </w: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، بشری، تهران ، آخرین ویرایش </w:t>
      </w:r>
    </w:p>
    <w:p w14:paraId="2B3CB1B2" w14:textId="77777777" w:rsidR="00A4037C" w:rsidRPr="00A4037C" w:rsidRDefault="00A4037C" w:rsidP="00A4037C">
      <w:pPr>
        <w:numPr>
          <w:ilvl w:val="0"/>
          <w:numId w:val="20"/>
        </w:numPr>
        <w:tabs>
          <w:tab w:val="right" w:pos="90"/>
          <w:tab w:val="right" w:pos="270"/>
        </w:tabs>
        <w:bidi/>
        <w:spacing w:after="160" w:line="259" w:lineRule="auto"/>
        <w:ind w:left="0" w:firstLine="0"/>
        <w:contextualSpacing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درسنامه جامع رماقبت های ویژه نوزادان 1: مترجمین: پرتو اوجیان، اکرم دببیریان، آناهیتا معصوم پور، مریم رسولی نشر آنا طب آخرین ویرایش </w:t>
      </w:r>
    </w:p>
    <w:p w14:paraId="5279CF88" w14:textId="77777777" w:rsidR="00A4037C" w:rsidRPr="00A4037C" w:rsidRDefault="00A4037C" w:rsidP="00A4037C">
      <w:pPr>
        <w:numPr>
          <w:ilvl w:val="0"/>
          <w:numId w:val="20"/>
        </w:numPr>
        <w:tabs>
          <w:tab w:val="right" w:pos="90"/>
          <w:tab w:val="right" w:pos="270"/>
        </w:tabs>
        <w:bidi/>
        <w:spacing w:after="160" w:line="259" w:lineRule="auto"/>
        <w:ind w:left="0" w:firstLine="0"/>
        <w:contextualSpacing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درسنامه جامع مراقبت های ویژه نوزادان2، مترجمین: اکرم دببیریان، آناهیتا معصوم پور، مریم رسولی نشر آنا طب آخرین ویرایش </w:t>
      </w:r>
    </w:p>
    <w:p w14:paraId="261B7464" w14:textId="77777777" w:rsidR="00A4037C" w:rsidRPr="00A4037C" w:rsidRDefault="00A4037C" w:rsidP="00A4037C">
      <w:pPr>
        <w:numPr>
          <w:ilvl w:val="0"/>
          <w:numId w:val="20"/>
        </w:numPr>
        <w:tabs>
          <w:tab w:val="right" w:pos="90"/>
          <w:tab w:val="right" w:pos="270"/>
        </w:tabs>
        <w:bidi/>
        <w:spacing w:after="160" w:line="259" w:lineRule="auto"/>
        <w:ind w:left="0" w:firstLine="0"/>
        <w:contextualSpacing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درسنامه جامع مراقبت های ویژه نوزادان3، مترجمین: منیژه نوریان، فاطمه علایی گرهرودی، نشر آنا طب آخرین ویرایش </w:t>
      </w:r>
    </w:p>
    <w:p w14:paraId="064CEDF5" w14:textId="77777777" w:rsidR="00A4037C" w:rsidRPr="00A4037C" w:rsidRDefault="00A4037C" w:rsidP="00A4037C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>- - Polin RA , FoxWW, Abman SH. Fetal and Neonatal Physiology. Elsevier Health  Sciences: Last edition</w:t>
      </w:r>
    </w:p>
    <w:p w14:paraId="50518A5F" w14:textId="77777777" w:rsidR="00A4037C" w:rsidRPr="00A4037C" w:rsidRDefault="00A4037C" w:rsidP="00A4037C">
      <w:pPr>
        <w:bidi/>
        <w:spacing w:after="160" w:line="259" w:lineRule="auto"/>
        <w:ind w:left="270" w:hanging="180"/>
        <w:jc w:val="right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 xml:space="preserve">- - Alspach JG. Core  curriculum for critical care nursing . Elsevier HealthSciences: Last edition </w:t>
      </w:r>
    </w:p>
    <w:p w14:paraId="63364B75" w14:textId="77777777" w:rsidR="00A4037C" w:rsidRPr="00A4037C" w:rsidRDefault="00A4037C" w:rsidP="00A4037C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 xml:space="preserve">-- Hockenberry, M.J.&amp; In Wilson D. Wongs nursing care of infants and children Last edition </w:t>
      </w:r>
    </w:p>
    <w:p w14:paraId="34F9A564" w14:textId="77777777" w:rsidR="00A4037C" w:rsidRPr="00A4037C" w:rsidRDefault="00A4037C" w:rsidP="00A4037C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 xml:space="preserve">- Whaley L F , Wong DL. Essentials of Pediatric Nursing. Nursing. Last edition </w:t>
      </w:r>
    </w:p>
    <w:p w14:paraId="684AB7A8" w14:textId="77777777" w:rsidR="00A4037C" w:rsidRPr="00A4037C" w:rsidRDefault="00A4037C" w:rsidP="00A4037C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>- Verklan MT. Walden M. Core Curriclum for neonatal Intensive Care . Nursing: Saunders Last edition</w:t>
      </w:r>
    </w:p>
    <w:p w14:paraId="15748911" w14:textId="77777777" w:rsidR="00A4037C" w:rsidRPr="00A4037C" w:rsidRDefault="00A4037C" w:rsidP="00A4037C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 xml:space="preserve">- - Young T.Mangum B.Neofax. Thomson Reuthers: Last edition </w:t>
      </w:r>
    </w:p>
    <w:p w14:paraId="32BB0D45" w14:textId="77777777" w:rsidR="00A4037C" w:rsidRPr="00A4037C" w:rsidRDefault="00A4037C" w:rsidP="00A4037C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>- - Hey E, Editor. Neonatal formulary: drug use in pregnancy and the first year if life . John Wiley&amp; Sons: Last edition</w:t>
      </w:r>
    </w:p>
    <w:p w14:paraId="4CF8DD78" w14:textId="77777777" w:rsidR="00A4037C" w:rsidRPr="00A4037C" w:rsidRDefault="00A4037C" w:rsidP="00A4037C">
      <w:pPr>
        <w:spacing w:after="160" w:line="259" w:lineRule="auto"/>
        <w:rPr>
          <w:rFonts w:ascii="Calibri" w:eastAsia="Calibri" w:hAnsi="Calibri" w:cs="B Mitra"/>
          <w:sz w:val="28"/>
          <w:szCs w:val="28"/>
          <w:lang w:bidi="fa-IR"/>
        </w:rPr>
      </w:pPr>
      <w:r w:rsidRPr="00A4037C">
        <w:rPr>
          <w:rFonts w:ascii="Calibri" w:eastAsia="Calibri" w:hAnsi="Calibri" w:cs="B Mitra"/>
          <w:sz w:val="28"/>
          <w:szCs w:val="28"/>
          <w:lang w:bidi="fa-IR"/>
        </w:rPr>
        <w:t>- FanaroffAA. Fanaroff JM. Klaus and Fanaroffs Care of the High- Risk Neonate;Expert Consult-Online and Print. 6 Klaus and Fanaroffs Care of the High- Risk Neonate. . Elsevier health Sciences Last edition</w:t>
      </w:r>
    </w:p>
    <w:p w14:paraId="2E8C81CF" w14:textId="3A1F5BDB" w:rsidR="00A4037C" w:rsidRDefault="00A4037C" w:rsidP="00A4037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A453E1C" w14:textId="77777777" w:rsidR="00712D58" w:rsidRPr="00BC7A9F" w:rsidRDefault="00712D58" w:rsidP="00712D5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99184B" w14:textId="77777777" w:rsidR="006B5DC8" w:rsidRDefault="006B5DC8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DFF1C5C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9D56668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EE1041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A76E553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B0AC29" w14:textId="77777777" w:rsidR="006B5DC8" w:rsidRDefault="006B5DC8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09FD68F8" w:rsidR="00993245" w:rsidRPr="007D345C" w:rsidRDefault="00803159" w:rsidP="006B5DC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4C7F6982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p w14:paraId="4EFF7798" w14:textId="0CBA2DDD" w:rsidR="006B5DC8" w:rsidRDefault="006B5DC8" w:rsidP="006B5DC8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</w:p>
    <w:p w14:paraId="5D7E2B95" w14:textId="77777777" w:rsidR="006B5DC8" w:rsidRPr="00AE4764" w:rsidRDefault="006B5DC8" w:rsidP="006B5DC8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638"/>
        <w:gridCol w:w="1480"/>
        <w:gridCol w:w="1696"/>
        <w:gridCol w:w="1382"/>
      </w:tblGrid>
      <w:tr w:rsidR="0044073E" w:rsidRPr="00872C1B" w14:paraId="5CFA60D5" w14:textId="77777777" w:rsidTr="00440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9EE4780" w14:textId="77777777" w:rsidR="0044073E" w:rsidRPr="00853ACF" w:rsidRDefault="0044073E" w:rsidP="00EE60BB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480" w:type="dxa"/>
          </w:tcPr>
          <w:p w14:paraId="3539D5BD" w14:textId="77777777" w:rsidR="0044073E" w:rsidRPr="00853ACF" w:rsidRDefault="0044073E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696" w:type="dxa"/>
          </w:tcPr>
          <w:p w14:paraId="06C97E25" w14:textId="77777777" w:rsidR="0044073E" w:rsidRPr="00853ACF" w:rsidRDefault="0044073E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82" w:type="dxa"/>
          </w:tcPr>
          <w:p w14:paraId="7AF8F3AE" w14:textId="77777777" w:rsidR="0044073E" w:rsidRPr="00853ACF" w:rsidRDefault="0044073E" w:rsidP="00EE60BB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</w:tr>
      <w:tr w:rsidR="0044073E" w:rsidRPr="00853ACF" w14:paraId="05BE9E6B" w14:textId="77777777" w:rsidTr="00440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0C61B9D4" w14:textId="009DB4F0" w:rsidR="0044073E" w:rsidRPr="0065460D" w:rsidRDefault="0044073E" w:rsidP="00A71433">
            <w:pPr>
              <w:pStyle w:val="ListParagraph"/>
              <w:numPr>
                <w:ilvl w:val="0"/>
                <w:numId w:val="13"/>
              </w:numPr>
              <w:bidi/>
              <w:rPr>
                <w:rFonts w:ascii="Times New Roman" w:hAnsi="Times New Roman" w:cs="B Mitra"/>
                <w:color w:val="000000" w:themeColor="text1"/>
                <w:sz w:val="18"/>
                <w:szCs w:val="24"/>
                <w:rtl/>
                <w:lang w:bidi="fa-IR"/>
              </w:rPr>
            </w:pPr>
          </w:p>
        </w:tc>
        <w:tc>
          <w:tcPr>
            <w:tcW w:w="1480" w:type="dxa"/>
          </w:tcPr>
          <w:p w14:paraId="400DD619" w14:textId="77777777" w:rsidR="0044073E" w:rsidRDefault="0044073E" w:rsidP="0044073E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8"/>
                <w:szCs w:val="24"/>
                <w:rtl/>
              </w:rPr>
            </w:pPr>
            <w:r w:rsidRPr="0044073E"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>کلینک های گوارش، غدد، متابولیک، کلیه و مجاری ادراری، جنسی</w:t>
            </w:r>
            <w:r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 xml:space="preserve"> </w:t>
            </w:r>
          </w:p>
          <w:p w14:paraId="1C22A374" w14:textId="6C4D6AF6" w:rsidR="0044073E" w:rsidRPr="0044073E" w:rsidRDefault="0044073E" w:rsidP="0044073E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>با توجه به هماهنگی روزانه با مراکز مراقبت نوزادان</w:t>
            </w:r>
          </w:p>
        </w:tc>
        <w:tc>
          <w:tcPr>
            <w:tcW w:w="1696" w:type="dxa"/>
          </w:tcPr>
          <w:p w14:paraId="3F3C0ADF" w14:textId="77777777" w:rsidR="0044073E" w:rsidRDefault="0044073E" w:rsidP="0044073E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8"/>
                <w:szCs w:val="24"/>
                <w:rtl/>
              </w:rPr>
            </w:pPr>
            <w:r w:rsidRPr="0044073E"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>کلینک های گوارش، غدد، متابولیک، کلیه و مجاری ادراری، جنسی</w:t>
            </w:r>
            <w:r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 xml:space="preserve"> </w:t>
            </w:r>
          </w:p>
          <w:p w14:paraId="77E55DC6" w14:textId="7D79D1A5" w:rsidR="0044073E" w:rsidRPr="0044073E" w:rsidRDefault="0044073E" w:rsidP="0044073E">
            <w:pPr>
              <w:pStyle w:val="ListParagraph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>با توجه به هماهنگی روزانه با مراکز مراقبت نوزادان</w:t>
            </w:r>
          </w:p>
        </w:tc>
        <w:tc>
          <w:tcPr>
            <w:tcW w:w="1382" w:type="dxa"/>
          </w:tcPr>
          <w:p w14:paraId="70C8B10D" w14:textId="77777777" w:rsidR="0044073E" w:rsidRDefault="0044073E" w:rsidP="0044073E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8"/>
                <w:szCs w:val="24"/>
                <w:rtl/>
              </w:rPr>
            </w:pPr>
            <w:r w:rsidRPr="0044073E"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>کلینک های گوارش، غدد، متابولیک، کلیه و مجاری ادراری، جنسی</w:t>
            </w:r>
            <w:r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 xml:space="preserve"> </w:t>
            </w:r>
          </w:p>
          <w:p w14:paraId="354B5D75" w14:textId="5E3D4458" w:rsidR="0044073E" w:rsidRPr="0044073E" w:rsidRDefault="0044073E" w:rsidP="0044073E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auto"/>
                <w:sz w:val="18"/>
                <w:szCs w:val="24"/>
                <w:rtl/>
              </w:rPr>
              <w:t>با توجه به هماهنگی روزانه با مراکز مراقبت نوزادان</w:t>
            </w:r>
          </w:p>
        </w:tc>
      </w:tr>
      <w:tr w:rsidR="0044073E" w:rsidRPr="00853ACF" w14:paraId="134EB315" w14:textId="77777777" w:rsidTr="004407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7CD02AA9" w14:textId="7BAF0A23" w:rsidR="0044073E" w:rsidRPr="00853ACF" w:rsidRDefault="0044073E" w:rsidP="00EE60BB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</w:p>
        </w:tc>
        <w:tc>
          <w:tcPr>
            <w:tcW w:w="1480" w:type="dxa"/>
          </w:tcPr>
          <w:p w14:paraId="590193A6" w14:textId="51A32AD5" w:rsidR="0044073E" w:rsidRPr="00853ACF" w:rsidRDefault="0044073E" w:rsidP="0003518D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696" w:type="dxa"/>
          </w:tcPr>
          <w:p w14:paraId="2C8A23B1" w14:textId="77777777" w:rsidR="0044073E" w:rsidRPr="00853ACF" w:rsidRDefault="0044073E" w:rsidP="00EE60BB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  <w:tc>
          <w:tcPr>
            <w:tcW w:w="1382" w:type="dxa"/>
          </w:tcPr>
          <w:p w14:paraId="4A8815B7" w14:textId="77777777" w:rsidR="0044073E" w:rsidRPr="00853ACF" w:rsidRDefault="0044073E" w:rsidP="00EE60BB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</w:tbl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A6FA8A1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8A50B8B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6DC9483F" w:rsidR="00BC7A9F" w:rsidRDefault="00BC7A9F">
      <w:pPr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EE60BB" w:rsidRPr="00F71D0D" w:rsidRDefault="00EE60BB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TsLNSN4AAAAKAQAADwAAAGRycy9kb3ducmV2LnhtbEyPwU7DMBBE70j8g7VI3FonVYEkxKkQEkeE&#10;CBzg5tpLYojXUeymoV/PcoLjap5m3ta7xQ9ixim6QArydQYCyQTrqFPw+vKwKkDEpMnqIRAq+MYI&#10;u+b8rNaVDUd6xrlNneASipVW0Kc0VlJG06PXcR1GJM4+wuR14nPqpJ30kcv9IDdZdi29dsQLvR7x&#10;vkfz1R68Aktvgcy7ezw5ao0rT0/Fp5mVurxY7m5BJFzSHwy/+qwODTvtw4FsFIOCIt+yelKw2m5y&#10;EEyUN+UViD2jWQGyqeX/F5o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E7CzUje&#10;AAAACgEAAA8AAAAAAAAAAAAAAAAAnwQAAGRycy9kb3ducmV2LnhtbFBLBQYAAAAABAAEAPMAAACq&#10;BQAAAAA=&#10;" fillcolor="window" strokeweight=".5pt">
                <v:textbox>
                  <w:txbxContent>
                    <w:p w14:paraId="0C07F5DF" w14:textId="4EC279F6" w:rsidR="00EE60BB" w:rsidRPr="00F71D0D" w:rsidRDefault="00EE60BB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F54D27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700D" w14:textId="77777777" w:rsidR="00F54D27" w:rsidRDefault="00F54D27" w:rsidP="00275357">
      <w:pPr>
        <w:spacing w:after="0" w:line="240" w:lineRule="auto"/>
      </w:pPr>
      <w:r>
        <w:separator/>
      </w:r>
    </w:p>
  </w:endnote>
  <w:endnote w:type="continuationSeparator" w:id="0">
    <w:p w14:paraId="1E092235" w14:textId="77777777" w:rsidR="00F54D27" w:rsidRDefault="00F54D27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15CC0EF" w:rsidR="00EE60BB" w:rsidRDefault="00EE60BB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0F2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5379FEFE" w14:textId="77777777" w:rsidR="00EE60BB" w:rsidRDefault="00EE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0D7C1" w14:textId="77777777" w:rsidR="00F54D27" w:rsidRDefault="00F54D27" w:rsidP="00275357">
      <w:pPr>
        <w:spacing w:after="0" w:line="240" w:lineRule="auto"/>
      </w:pPr>
      <w:r>
        <w:separator/>
      </w:r>
    </w:p>
  </w:footnote>
  <w:footnote w:type="continuationSeparator" w:id="0">
    <w:p w14:paraId="256A5FBF" w14:textId="77777777" w:rsidR="00F54D27" w:rsidRDefault="00F54D27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E60BB" w:rsidRDefault="00EE60BB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EE60BB" w:rsidRPr="002849BF" w:rsidRDefault="00EE60BB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دانش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EE60BB" w:rsidRDefault="00EE60BB">
      <w:pPr>
        <w:pStyle w:val="FootnoteText"/>
        <w:rPr>
          <w:rtl/>
          <w:lang w:bidi="fa-IR"/>
        </w:rPr>
      </w:pPr>
    </w:p>
  </w:footnote>
  <w:footnote w:id="3">
    <w:p w14:paraId="5A191F9D" w14:textId="77777777" w:rsidR="00EE60BB" w:rsidRPr="00173204" w:rsidRDefault="00EE60BB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EE60BB" w:rsidRDefault="00EE60BB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EE60BB" w:rsidRDefault="00EE60BB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EE60BB" w:rsidRPr="004403B3" w:rsidRDefault="00EE60BB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EE60BB" w:rsidRDefault="00EE60B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EE60BB" w:rsidRDefault="00EE60B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EE60BB" w:rsidRDefault="00EE60B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EE60BB" w:rsidRPr="009F3949" w:rsidRDefault="00EE60BB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EE60BB" w:rsidRDefault="00EE60BB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EE60BB" w:rsidRPr="00D85197" w:rsidRDefault="00EE60BB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دانشجو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برای فراگیران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عملکرد فراگیر با استفاده از یک </w:t>
      </w:r>
      <w:r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توانمندی، مورد ارزیابی قرار گرفته و به او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EE60BB" w:rsidRPr="00AB1428" w:rsidRDefault="00EE60BB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EE60BB" w:rsidRPr="009F3949" w:rsidRDefault="00EE60BB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EE60BB" w:rsidRPr="00AB1428" w:rsidRDefault="00EE60BB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EE60BB" w:rsidRDefault="00EE60BB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A94"/>
    <w:multiLevelType w:val="hybridMultilevel"/>
    <w:tmpl w:val="FA6CA724"/>
    <w:lvl w:ilvl="0" w:tplc="805019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92A"/>
    <w:multiLevelType w:val="hybridMultilevel"/>
    <w:tmpl w:val="F2182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318"/>
    <w:multiLevelType w:val="hybridMultilevel"/>
    <w:tmpl w:val="F83A501C"/>
    <w:lvl w:ilvl="0" w:tplc="C8109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644C"/>
    <w:multiLevelType w:val="hybridMultilevel"/>
    <w:tmpl w:val="E81895A8"/>
    <w:lvl w:ilvl="0" w:tplc="D68C407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35538"/>
    <w:multiLevelType w:val="hybridMultilevel"/>
    <w:tmpl w:val="1AFA5B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A4E59"/>
    <w:multiLevelType w:val="hybridMultilevel"/>
    <w:tmpl w:val="D7A0A24E"/>
    <w:lvl w:ilvl="0" w:tplc="D68C40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3603C"/>
    <w:multiLevelType w:val="hybridMultilevel"/>
    <w:tmpl w:val="368620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B6F5E"/>
    <w:multiLevelType w:val="hybridMultilevel"/>
    <w:tmpl w:val="67243D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64E8C"/>
    <w:multiLevelType w:val="hybridMultilevel"/>
    <w:tmpl w:val="E34EB08C"/>
    <w:lvl w:ilvl="0" w:tplc="7FFC68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21777"/>
    <w:multiLevelType w:val="hybridMultilevel"/>
    <w:tmpl w:val="31CA59D6"/>
    <w:lvl w:ilvl="0" w:tplc="DF94F10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A5F71"/>
    <w:multiLevelType w:val="hybridMultilevel"/>
    <w:tmpl w:val="613A6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F6C6D"/>
    <w:multiLevelType w:val="hybridMultilevel"/>
    <w:tmpl w:val="D4125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19823">
    <w:abstractNumId w:val="10"/>
  </w:num>
  <w:num w:numId="2" w16cid:durableId="1495948709">
    <w:abstractNumId w:val="11"/>
  </w:num>
  <w:num w:numId="3" w16cid:durableId="524484905">
    <w:abstractNumId w:val="8"/>
  </w:num>
  <w:num w:numId="4" w16cid:durableId="1928347602">
    <w:abstractNumId w:val="14"/>
  </w:num>
  <w:num w:numId="5" w16cid:durableId="940182404">
    <w:abstractNumId w:val="2"/>
  </w:num>
  <w:num w:numId="6" w16cid:durableId="2103333997">
    <w:abstractNumId w:val="9"/>
  </w:num>
  <w:num w:numId="7" w16cid:durableId="1653631901">
    <w:abstractNumId w:val="12"/>
  </w:num>
  <w:num w:numId="8" w16cid:durableId="65080054">
    <w:abstractNumId w:val="4"/>
  </w:num>
  <w:num w:numId="9" w16cid:durableId="1184899924">
    <w:abstractNumId w:val="13"/>
  </w:num>
  <w:num w:numId="10" w16cid:durableId="948466294">
    <w:abstractNumId w:val="19"/>
  </w:num>
  <w:num w:numId="11" w16cid:durableId="1445148607">
    <w:abstractNumId w:val="3"/>
  </w:num>
  <w:num w:numId="12" w16cid:durableId="1601644270">
    <w:abstractNumId w:val="0"/>
  </w:num>
  <w:num w:numId="13" w16cid:durableId="1762867831">
    <w:abstractNumId w:val="1"/>
  </w:num>
  <w:num w:numId="14" w16cid:durableId="614024664">
    <w:abstractNumId w:val="15"/>
  </w:num>
  <w:num w:numId="15" w16cid:durableId="1654094024">
    <w:abstractNumId w:val="6"/>
  </w:num>
  <w:num w:numId="16" w16cid:durableId="1120496043">
    <w:abstractNumId w:val="18"/>
  </w:num>
  <w:num w:numId="17" w16cid:durableId="276331406">
    <w:abstractNumId w:val="17"/>
  </w:num>
  <w:num w:numId="18" w16cid:durableId="960107142">
    <w:abstractNumId w:val="7"/>
  </w:num>
  <w:num w:numId="19" w16cid:durableId="1526868196">
    <w:abstractNumId w:val="5"/>
  </w:num>
  <w:num w:numId="20" w16cid:durableId="1897889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6DD5"/>
    <w:rsid w:val="0001005A"/>
    <w:rsid w:val="00022CD1"/>
    <w:rsid w:val="00027DBE"/>
    <w:rsid w:val="0003518D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560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B4807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87527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B0D"/>
    <w:rsid w:val="00427ED5"/>
    <w:rsid w:val="00430C7D"/>
    <w:rsid w:val="00435BC7"/>
    <w:rsid w:val="004403B3"/>
    <w:rsid w:val="00440527"/>
    <w:rsid w:val="0044073E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A5F64"/>
    <w:rsid w:val="004B6E3B"/>
    <w:rsid w:val="004D25D4"/>
    <w:rsid w:val="004D2A9C"/>
    <w:rsid w:val="004D5619"/>
    <w:rsid w:val="004D68A4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D9C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E7A8A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460D"/>
    <w:rsid w:val="00655ABC"/>
    <w:rsid w:val="0067514E"/>
    <w:rsid w:val="00675DA6"/>
    <w:rsid w:val="006766C7"/>
    <w:rsid w:val="00676DAD"/>
    <w:rsid w:val="006955AD"/>
    <w:rsid w:val="006A7850"/>
    <w:rsid w:val="006B5D4A"/>
    <w:rsid w:val="006B5DC8"/>
    <w:rsid w:val="006E0CFD"/>
    <w:rsid w:val="006E1CED"/>
    <w:rsid w:val="006E3E05"/>
    <w:rsid w:val="006E5367"/>
    <w:rsid w:val="006F1051"/>
    <w:rsid w:val="00711C82"/>
    <w:rsid w:val="00712D58"/>
    <w:rsid w:val="00722BF5"/>
    <w:rsid w:val="007233B1"/>
    <w:rsid w:val="00730E43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B7116"/>
    <w:rsid w:val="007B78E4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0C47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3AC3"/>
    <w:rsid w:val="008E495F"/>
    <w:rsid w:val="008F2CAA"/>
    <w:rsid w:val="009043ED"/>
    <w:rsid w:val="009178EF"/>
    <w:rsid w:val="009209B3"/>
    <w:rsid w:val="00922287"/>
    <w:rsid w:val="009236D0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E2302"/>
    <w:rsid w:val="009F3949"/>
    <w:rsid w:val="009F4C8F"/>
    <w:rsid w:val="00A02611"/>
    <w:rsid w:val="00A04E0B"/>
    <w:rsid w:val="00A178F2"/>
    <w:rsid w:val="00A23779"/>
    <w:rsid w:val="00A32B8A"/>
    <w:rsid w:val="00A4037C"/>
    <w:rsid w:val="00A5292F"/>
    <w:rsid w:val="00A535A2"/>
    <w:rsid w:val="00A62463"/>
    <w:rsid w:val="00A667B5"/>
    <w:rsid w:val="00A71433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2FD0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0E57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65593"/>
    <w:rsid w:val="00C707F4"/>
    <w:rsid w:val="00C71D9B"/>
    <w:rsid w:val="00C80C71"/>
    <w:rsid w:val="00C81F12"/>
    <w:rsid w:val="00C82781"/>
    <w:rsid w:val="00C95BE2"/>
    <w:rsid w:val="00CA0A47"/>
    <w:rsid w:val="00CA50CB"/>
    <w:rsid w:val="00CB11FC"/>
    <w:rsid w:val="00CB4170"/>
    <w:rsid w:val="00CB66DD"/>
    <w:rsid w:val="00CC1140"/>
    <w:rsid w:val="00CD72A4"/>
    <w:rsid w:val="00CE035E"/>
    <w:rsid w:val="00CE3C1D"/>
    <w:rsid w:val="00CE4477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D2277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50F2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E60BB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4D2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0E52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1E0E-C23C-4251-892F-C4966237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puia</cp:lastModifiedBy>
  <cp:revision>16</cp:revision>
  <cp:lastPrinted>2020-08-04T07:19:00Z</cp:lastPrinted>
  <dcterms:created xsi:type="dcterms:W3CDTF">2020-09-20T05:12:00Z</dcterms:created>
  <dcterms:modified xsi:type="dcterms:W3CDTF">2024-01-31T09:27:00Z</dcterms:modified>
</cp:coreProperties>
</file>